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B1D8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902A9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982DE7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5C48F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5C48FD">
              <w:rPr>
                <w:rFonts w:ascii="Times New Roman" w:hAnsi="Times New Roman" w:cs="Times New Roman"/>
                <w:sz w:val="28"/>
              </w:rPr>
              <w:t>№ 310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5B1D8C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7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</w:t>
            </w:r>
            <w:hyperlink r:id="rId7" w:history="1">
              <w:r w:rsidRPr="00A73929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0B27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департаменте строительства и архитектуры мэрии города Новосибирска, утвержденное решением Совета депутатов города Новосибирска от 09.10.2007 № 705, и признании утратившими силу отдельных положений решений Совета депутатов города Новосибирска»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B1D8C" w:rsidRPr="000B27A4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hyperlink r:id="rId8" w:history="1">
        <w:r w:rsidR="005B1D8C" w:rsidRPr="00A73929">
          <w:rPr>
            <w:rFonts w:ascii="Times New Roman" w:eastAsia="Times New Roman" w:hAnsi="Times New Roman" w:cs="Times New Roman"/>
            <w:sz w:val="28"/>
            <w:szCs w:val="28"/>
          </w:rPr>
          <w:t>Положение</w:t>
        </w:r>
      </w:hyperlink>
      <w:r w:rsidR="005B1D8C" w:rsidRPr="000B27A4">
        <w:rPr>
          <w:rFonts w:ascii="Times New Roman" w:eastAsia="Times New Roman" w:hAnsi="Times New Roman" w:cs="Times New Roman"/>
          <w:sz w:val="28"/>
          <w:szCs w:val="28"/>
        </w:rPr>
        <w:t xml:space="preserve"> о департаменте строительства и архитектуры мэрии города Новосибирска, утвержденное решением Совета депутатов города Новосибирска от 09.10.2007 № 705, и признании утратившими силу отдельных положений решений Совета депутатов города Новосибирска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DD4AC3" w:rsidRPr="004761C8" w:rsidRDefault="00DD4AC3" w:rsidP="00762941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DD4AC3" w:rsidRPr="004761C8" w:rsidRDefault="00DD4AC3" w:rsidP="007629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DD4AC3" w:rsidRDefault="00DD4AC3" w:rsidP="00DD4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DD4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="00D127B6">
              <w:rPr>
                <w:rFonts w:ascii="Times New Roman" w:hAnsi="Times New Roman"/>
                <w:sz w:val="28"/>
                <w:szCs w:val="28"/>
              </w:rPr>
              <w:t>ь</w:t>
            </w:r>
            <w:r w:rsidR="003F430D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  <w:bookmarkStart w:id="0" w:name="_GoBack"/>
            <w:bookmarkEnd w:id="0"/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DD4A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4AC3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4AC3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DD4AC3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065AD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22766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3F430D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521D"/>
    <w:rsid w:val="005A674F"/>
    <w:rsid w:val="005B1D8C"/>
    <w:rsid w:val="005C48FD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1FCD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6195D"/>
    <w:rsid w:val="00884262"/>
    <w:rsid w:val="00891213"/>
    <w:rsid w:val="008A03AD"/>
    <w:rsid w:val="008B000D"/>
    <w:rsid w:val="008B1377"/>
    <w:rsid w:val="008B31E0"/>
    <w:rsid w:val="008C0D06"/>
    <w:rsid w:val="008C160F"/>
    <w:rsid w:val="008E4A59"/>
    <w:rsid w:val="00902A93"/>
    <w:rsid w:val="00917C17"/>
    <w:rsid w:val="009205AB"/>
    <w:rsid w:val="0092694B"/>
    <w:rsid w:val="009340AE"/>
    <w:rsid w:val="00943234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127B6"/>
    <w:rsid w:val="00D14B03"/>
    <w:rsid w:val="00D23D83"/>
    <w:rsid w:val="00D61340"/>
    <w:rsid w:val="00D8183D"/>
    <w:rsid w:val="00D853E0"/>
    <w:rsid w:val="00D92234"/>
    <w:rsid w:val="00D92BAE"/>
    <w:rsid w:val="00DC0A1B"/>
    <w:rsid w:val="00DD4AC3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206C3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49;n=32934;fld=134;dst=100011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049;n=32934;fld=134;dst=10001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110A7-FB15-430C-BCF3-DC9BE1757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83</cp:revision>
  <cp:lastPrinted>2022-08-29T10:04:00Z</cp:lastPrinted>
  <dcterms:created xsi:type="dcterms:W3CDTF">2020-10-06T10:57:00Z</dcterms:created>
  <dcterms:modified xsi:type="dcterms:W3CDTF">2024-12-09T09:22:00Z</dcterms:modified>
</cp:coreProperties>
</file>